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3474" w14:textId="5ED16C87" w:rsidR="00261379" w:rsidRPr="00D76945" w:rsidRDefault="00D67FAC" w:rsidP="000F4B21">
      <w:pPr>
        <w:jc w:val="center"/>
        <w:rPr>
          <w:rFonts w:ascii="方正小标宋简体" w:eastAsia="方正小标宋简体" w:hAnsi="仿宋"/>
          <w:sz w:val="44"/>
          <w:szCs w:val="44"/>
        </w:rPr>
      </w:pPr>
      <w:r w:rsidRPr="00D76945">
        <w:rPr>
          <w:rFonts w:ascii="方正小标宋简体" w:eastAsia="方正小标宋简体" w:hAnsi="仿宋" w:hint="eastAsia"/>
          <w:sz w:val="44"/>
          <w:szCs w:val="44"/>
        </w:rPr>
        <w:t>山东石油化工学院正版软件下载与安装方法</w:t>
      </w:r>
    </w:p>
    <w:p w14:paraId="233D6304" w14:textId="77777777" w:rsidR="00F80C16" w:rsidRPr="00F80C16" w:rsidRDefault="00F80C16" w:rsidP="000F4B21">
      <w:pPr>
        <w:jc w:val="center"/>
        <w:rPr>
          <w:rFonts w:ascii="方正小标宋简体" w:eastAsia="方正小标宋简体" w:hint="eastAsia"/>
          <w:b/>
          <w:bCs/>
          <w:sz w:val="32"/>
          <w:szCs w:val="32"/>
        </w:rPr>
      </w:pPr>
    </w:p>
    <w:p w14:paraId="37EF73D9" w14:textId="6C27F00E" w:rsidR="00B34385" w:rsidRPr="00F80C16" w:rsidRDefault="00F80C16" w:rsidP="00F80C16">
      <w:pPr>
        <w:ind w:firstLineChars="200" w:firstLine="643"/>
        <w:rPr>
          <w:rFonts w:ascii="仿宋" w:eastAsia="仿宋" w:hAnsi="仿宋"/>
          <w:b/>
          <w:sz w:val="32"/>
          <w:szCs w:val="32"/>
        </w:rPr>
      </w:pPr>
      <w:r>
        <w:rPr>
          <w:rFonts w:ascii="仿宋" w:eastAsia="仿宋" w:hAnsi="仿宋" w:hint="eastAsia"/>
          <w:b/>
          <w:sz w:val="32"/>
          <w:szCs w:val="32"/>
        </w:rPr>
        <w:t>一、</w:t>
      </w:r>
      <w:r w:rsidR="00B34385" w:rsidRPr="00F80C16">
        <w:rPr>
          <w:rFonts w:ascii="仿宋" w:eastAsia="仿宋" w:hAnsi="仿宋" w:hint="eastAsia"/>
          <w:b/>
          <w:sz w:val="32"/>
          <w:szCs w:val="32"/>
        </w:rPr>
        <w:t>适用范围</w:t>
      </w:r>
    </w:p>
    <w:p w14:paraId="0CBF41BC" w14:textId="619553DE" w:rsidR="00B34385" w:rsidRPr="00F80C16" w:rsidRDefault="00B34385" w:rsidP="004B2A7A">
      <w:pPr>
        <w:ind w:firstLineChars="200" w:firstLine="640"/>
        <w:rPr>
          <w:rFonts w:ascii="仿宋" w:eastAsia="仿宋" w:hAnsi="仿宋"/>
          <w:sz w:val="32"/>
          <w:szCs w:val="32"/>
        </w:rPr>
      </w:pPr>
      <w:r w:rsidRPr="00F80C16">
        <w:rPr>
          <w:rFonts w:ascii="仿宋" w:eastAsia="仿宋" w:hAnsi="仿宋" w:hint="eastAsia"/>
          <w:sz w:val="32"/>
          <w:szCs w:val="32"/>
        </w:rPr>
        <w:t>校园网络环境下的所有计算机，均可享正版软件下载安装和激活服务，学校统一购买授权使用费用，各单位或个人无需额外支付授权费用。</w:t>
      </w:r>
    </w:p>
    <w:p w14:paraId="100F7CAC" w14:textId="632FC2F4" w:rsidR="00B34385" w:rsidRPr="00F80C16" w:rsidRDefault="00F80C16" w:rsidP="00F80C16">
      <w:pPr>
        <w:ind w:firstLineChars="200" w:firstLine="643"/>
        <w:rPr>
          <w:rFonts w:ascii="仿宋" w:eastAsia="仿宋" w:hAnsi="仿宋"/>
          <w:b/>
          <w:sz w:val="32"/>
          <w:szCs w:val="32"/>
        </w:rPr>
      </w:pPr>
      <w:r w:rsidRPr="00F80C16">
        <w:rPr>
          <w:rFonts w:ascii="仿宋" w:eastAsia="仿宋" w:hAnsi="仿宋" w:hint="eastAsia"/>
          <w:b/>
          <w:sz w:val="32"/>
          <w:szCs w:val="32"/>
        </w:rPr>
        <w:t>二、</w:t>
      </w:r>
      <w:r w:rsidR="00B34385" w:rsidRPr="00F80C16">
        <w:rPr>
          <w:rFonts w:ascii="仿宋" w:eastAsia="仿宋" w:hAnsi="仿宋" w:hint="eastAsia"/>
          <w:b/>
          <w:sz w:val="32"/>
          <w:szCs w:val="32"/>
        </w:rPr>
        <w:t>平台提供的正版软件</w:t>
      </w:r>
    </w:p>
    <w:p w14:paraId="103F5192" w14:textId="757E29D8" w:rsidR="00B34385" w:rsidRPr="00F80C16" w:rsidRDefault="00F80C16" w:rsidP="00F80C16">
      <w:pPr>
        <w:ind w:firstLineChars="200" w:firstLine="640"/>
        <w:rPr>
          <w:rFonts w:ascii="仿宋" w:eastAsia="仿宋" w:hAnsi="仿宋"/>
          <w:sz w:val="32"/>
          <w:szCs w:val="32"/>
        </w:rPr>
      </w:pPr>
      <w:r>
        <w:rPr>
          <w:rFonts w:ascii="仿宋" w:eastAsia="仿宋" w:hAnsi="仿宋" w:hint="eastAsia"/>
          <w:sz w:val="32"/>
          <w:szCs w:val="32"/>
        </w:rPr>
        <w:t>（一）</w:t>
      </w:r>
      <w:r w:rsidR="00B34385" w:rsidRPr="00F80C16">
        <w:rPr>
          <w:rFonts w:ascii="仿宋" w:eastAsia="仿宋" w:hAnsi="仿宋" w:hint="eastAsia"/>
          <w:sz w:val="32"/>
          <w:szCs w:val="32"/>
        </w:rPr>
        <w:t>操作系统：</w:t>
      </w:r>
      <w:r w:rsidR="00B34385" w:rsidRPr="00F80C16">
        <w:rPr>
          <w:rFonts w:ascii="仿宋" w:eastAsia="仿宋" w:hAnsi="仿宋"/>
          <w:sz w:val="32"/>
          <w:szCs w:val="32"/>
        </w:rPr>
        <w:t>Windows11、Windows10、Windows8.1</w:t>
      </w:r>
      <w:r w:rsidR="00B34385" w:rsidRPr="00F80C16">
        <w:rPr>
          <w:rFonts w:ascii="仿宋" w:eastAsia="仿宋" w:hAnsi="仿宋" w:hint="eastAsia"/>
          <w:sz w:val="32"/>
          <w:szCs w:val="32"/>
        </w:rPr>
        <w:t>、</w:t>
      </w:r>
      <w:r w:rsidR="00B34385" w:rsidRPr="00F80C16">
        <w:rPr>
          <w:rFonts w:ascii="仿宋" w:eastAsia="仿宋" w:hAnsi="仿宋"/>
          <w:sz w:val="32"/>
          <w:szCs w:val="32"/>
        </w:rPr>
        <w:t>Windows8 桌面操作系统系列；</w:t>
      </w:r>
    </w:p>
    <w:p w14:paraId="77AF8E06" w14:textId="63E88A87" w:rsidR="00B34385" w:rsidRPr="00F80C16" w:rsidRDefault="00F80C16" w:rsidP="00F80C16">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w:t>
      </w:r>
      <w:r>
        <w:rPr>
          <w:rFonts w:ascii="仿宋" w:eastAsia="仿宋" w:hAnsi="仿宋" w:hint="eastAsia"/>
          <w:sz w:val="32"/>
          <w:szCs w:val="32"/>
        </w:rPr>
        <w:t>）</w:t>
      </w:r>
      <w:r w:rsidR="00B34385" w:rsidRPr="00F80C16">
        <w:rPr>
          <w:rFonts w:ascii="仿宋" w:eastAsia="仿宋" w:hAnsi="仿宋" w:hint="eastAsia"/>
          <w:sz w:val="32"/>
          <w:szCs w:val="32"/>
        </w:rPr>
        <w:t>办公软件：</w:t>
      </w:r>
      <w:r w:rsidR="00B34385" w:rsidRPr="00F80C16">
        <w:rPr>
          <w:rFonts w:ascii="仿宋" w:eastAsia="仿宋" w:hAnsi="仿宋"/>
          <w:sz w:val="32"/>
          <w:szCs w:val="32"/>
        </w:rPr>
        <w:t>Office 系列，包括 Windows 和 Mac 版本；</w:t>
      </w:r>
    </w:p>
    <w:p w14:paraId="4026A3DF" w14:textId="75BB0119" w:rsidR="00B34385" w:rsidRPr="00F80C16" w:rsidRDefault="00F80C16" w:rsidP="00F80C16">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三</w:t>
      </w:r>
      <w:r>
        <w:rPr>
          <w:rFonts w:ascii="仿宋" w:eastAsia="仿宋" w:hAnsi="仿宋" w:hint="eastAsia"/>
          <w:sz w:val="32"/>
          <w:szCs w:val="32"/>
        </w:rPr>
        <w:t>）</w:t>
      </w:r>
      <w:r w:rsidR="00B34385" w:rsidRPr="00F80C16">
        <w:rPr>
          <w:rFonts w:ascii="仿宋" w:eastAsia="仿宋" w:hAnsi="仿宋" w:hint="eastAsia"/>
          <w:sz w:val="32"/>
          <w:szCs w:val="32"/>
        </w:rPr>
        <w:t>工具软件：激活客户端、</w:t>
      </w:r>
      <w:r w:rsidR="00B34385" w:rsidRPr="00F80C16">
        <w:rPr>
          <w:rFonts w:ascii="仿宋" w:eastAsia="仿宋" w:hAnsi="仿宋"/>
          <w:sz w:val="32"/>
          <w:szCs w:val="32"/>
        </w:rPr>
        <w:t>U 盘制作工具等。</w:t>
      </w:r>
    </w:p>
    <w:p w14:paraId="6CEA09C3" w14:textId="3D41930D" w:rsidR="00AE70BB" w:rsidRPr="00F80C16" w:rsidRDefault="00F80C16" w:rsidP="00F80C16">
      <w:pPr>
        <w:ind w:firstLineChars="200" w:firstLine="643"/>
        <w:rPr>
          <w:rFonts w:ascii="仿宋" w:eastAsia="仿宋" w:hAnsi="仿宋"/>
          <w:b/>
          <w:sz w:val="32"/>
          <w:szCs w:val="32"/>
        </w:rPr>
      </w:pPr>
      <w:r>
        <w:rPr>
          <w:rFonts w:ascii="仿宋" w:eastAsia="仿宋" w:hAnsi="仿宋" w:hint="eastAsia"/>
          <w:b/>
          <w:sz w:val="32"/>
          <w:szCs w:val="32"/>
        </w:rPr>
        <w:t>三、</w:t>
      </w:r>
      <w:r w:rsidR="00B34385" w:rsidRPr="00F80C16">
        <w:rPr>
          <w:rFonts w:ascii="仿宋" w:eastAsia="仿宋" w:hAnsi="仿宋" w:hint="eastAsia"/>
          <w:b/>
          <w:sz w:val="32"/>
          <w:szCs w:val="32"/>
        </w:rPr>
        <w:t>软件下载及激活</w:t>
      </w:r>
    </w:p>
    <w:p w14:paraId="473F308C" w14:textId="20662B50" w:rsidR="00645166" w:rsidRPr="00F80C16" w:rsidRDefault="00F80C16" w:rsidP="00F80C16">
      <w:pPr>
        <w:ind w:firstLineChars="200" w:firstLine="640"/>
        <w:rPr>
          <w:rFonts w:ascii="仿宋" w:eastAsia="仿宋" w:hAnsi="仿宋"/>
          <w:sz w:val="32"/>
          <w:szCs w:val="32"/>
        </w:rPr>
      </w:pPr>
      <w:r>
        <w:rPr>
          <w:rFonts w:ascii="仿宋" w:eastAsia="仿宋" w:hAnsi="仿宋" w:hint="eastAsia"/>
          <w:sz w:val="32"/>
          <w:szCs w:val="32"/>
        </w:rPr>
        <w:t>（一）</w:t>
      </w:r>
      <w:r w:rsidR="00B34385" w:rsidRPr="00F80C16">
        <w:rPr>
          <w:rFonts w:ascii="仿宋" w:eastAsia="仿宋" w:hAnsi="仿宋" w:hint="eastAsia"/>
          <w:sz w:val="32"/>
          <w:szCs w:val="32"/>
        </w:rPr>
        <w:t>登录数字校园门户点击“校园正版化”按钮或访问正版软件管理与服务平台：</w:t>
      </w:r>
      <w:hyperlink r:id="rId7" w:history="1">
        <w:r w:rsidR="00110527" w:rsidRPr="00F80C16">
          <w:rPr>
            <w:rFonts w:ascii="仿宋" w:eastAsia="仿宋" w:hAnsi="仿宋"/>
            <w:sz w:val="32"/>
            <w:szCs w:val="32"/>
          </w:rPr>
          <w:t>https://ms.sdipct.edu.cn/</w:t>
        </w:r>
      </w:hyperlink>
      <w:r w:rsidR="00B34385" w:rsidRPr="00F80C16">
        <w:rPr>
          <w:rFonts w:ascii="仿宋" w:eastAsia="仿宋" w:hAnsi="仿宋" w:hint="eastAsia"/>
          <w:sz w:val="32"/>
          <w:szCs w:val="32"/>
        </w:rPr>
        <w:t>，</w:t>
      </w:r>
      <w:r w:rsidR="00AE70BB" w:rsidRPr="00F80C16">
        <w:rPr>
          <w:rFonts w:ascii="仿宋" w:eastAsia="仿宋" w:hAnsi="仿宋"/>
          <w:sz w:val="32"/>
          <w:szCs w:val="32"/>
        </w:rPr>
        <w:t xml:space="preserve"> </w:t>
      </w:r>
      <w:r w:rsidR="00645166" w:rsidRPr="00F80C16">
        <w:rPr>
          <w:rFonts w:ascii="仿宋" w:eastAsia="仿宋" w:hAnsi="仿宋" w:hint="eastAsia"/>
          <w:sz w:val="32"/>
          <w:szCs w:val="32"/>
        </w:rPr>
        <w:t>进入平台后即可下载软件的最新授权版本安装文件和正版软件激活客户端。</w:t>
      </w:r>
    </w:p>
    <w:p w14:paraId="5083EC05" w14:textId="6B95EE66" w:rsidR="00110527" w:rsidRPr="00F80C16" w:rsidRDefault="00F80C16" w:rsidP="00F80C16">
      <w:pPr>
        <w:ind w:firstLineChars="200" w:firstLine="640"/>
        <w:rPr>
          <w:rFonts w:ascii="仿宋" w:eastAsia="仿宋" w:hAnsi="仿宋"/>
          <w:sz w:val="32"/>
          <w:szCs w:val="32"/>
        </w:rPr>
      </w:pPr>
      <w:r>
        <w:rPr>
          <w:rFonts w:ascii="仿宋" w:eastAsia="仿宋" w:hAnsi="仿宋" w:hint="eastAsia"/>
          <w:sz w:val="32"/>
          <w:szCs w:val="32"/>
        </w:rPr>
        <w:t>（二）</w:t>
      </w:r>
      <w:r w:rsidR="00110527" w:rsidRPr="00F80C16">
        <w:rPr>
          <w:rFonts w:ascii="仿宋" w:eastAsia="仿宋" w:hAnsi="仿宋" w:hint="eastAsia"/>
          <w:sz w:val="32"/>
          <w:szCs w:val="32"/>
        </w:rPr>
        <w:t>安装正版</w:t>
      </w:r>
      <w:r w:rsidR="00110527" w:rsidRPr="00F80C16">
        <w:rPr>
          <w:rFonts w:ascii="仿宋" w:eastAsia="仿宋" w:hAnsi="仿宋"/>
          <w:sz w:val="32"/>
          <w:szCs w:val="32"/>
        </w:rPr>
        <w:t xml:space="preserve"> Windows 和 Office 后，需在平台上下载激活客户端激活正版软件，mac 无需下载客户端。完成安装后，</w:t>
      </w:r>
      <w:r w:rsidR="00110527" w:rsidRPr="00F80C16">
        <w:rPr>
          <w:rFonts w:ascii="仿宋" w:eastAsia="仿宋" w:hAnsi="仿宋"/>
          <w:sz w:val="32"/>
          <w:szCs w:val="32"/>
        </w:rPr>
        <w:lastRenderedPageBreak/>
        <w:t>双击打开“正版软件管理与服务平台”，注：此时会跳转到浏览器页面，使用统一身份认证账号登录即可。</w:t>
      </w:r>
    </w:p>
    <w:p w14:paraId="3E581376" w14:textId="785C62FD" w:rsidR="00110527" w:rsidRPr="00F80C16" w:rsidRDefault="00F80C16" w:rsidP="00F80C16">
      <w:pPr>
        <w:ind w:firstLineChars="200" w:firstLine="640"/>
        <w:rPr>
          <w:rFonts w:ascii="仿宋" w:eastAsia="仿宋" w:hAnsi="仿宋"/>
          <w:sz w:val="32"/>
          <w:szCs w:val="32"/>
        </w:rPr>
      </w:pPr>
      <w:r>
        <w:rPr>
          <w:rFonts w:ascii="仿宋" w:eastAsia="仿宋" w:hAnsi="仿宋" w:hint="eastAsia"/>
          <w:sz w:val="32"/>
          <w:szCs w:val="32"/>
        </w:rPr>
        <w:t>（三）</w:t>
      </w:r>
      <w:r w:rsidR="00110527" w:rsidRPr="00F80C16">
        <w:rPr>
          <w:rFonts w:ascii="仿宋" w:eastAsia="仿宋" w:hAnsi="仿宋" w:hint="eastAsia"/>
          <w:sz w:val="32"/>
          <w:szCs w:val="32"/>
        </w:rPr>
        <w:t>安装或激活的过程中若遇到问题，请点击平台页面顶部的“帮助中心”，进入相应页面查看问题原因及解决方法。</w:t>
      </w:r>
    </w:p>
    <w:p w14:paraId="3D83706F" w14:textId="54E9E6BB" w:rsidR="00110527" w:rsidRPr="00F80C16" w:rsidRDefault="00F80C16" w:rsidP="00F80C16">
      <w:pPr>
        <w:ind w:firstLineChars="200" w:firstLine="643"/>
        <w:rPr>
          <w:rFonts w:ascii="仿宋" w:eastAsia="仿宋" w:hAnsi="仿宋"/>
          <w:b/>
          <w:sz w:val="32"/>
          <w:szCs w:val="32"/>
        </w:rPr>
      </w:pPr>
      <w:r>
        <w:rPr>
          <w:rFonts w:ascii="仿宋" w:eastAsia="仿宋" w:hAnsi="仿宋" w:hint="eastAsia"/>
          <w:b/>
          <w:sz w:val="32"/>
          <w:szCs w:val="32"/>
        </w:rPr>
        <w:t>四、</w:t>
      </w:r>
      <w:r w:rsidR="00110527" w:rsidRPr="00F80C16">
        <w:rPr>
          <w:rFonts w:ascii="仿宋" w:eastAsia="仿宋" w:hAnsi="仿宋" w:hint="eastAsia"/>
          <w:b/>
          <w:sz w:val="32"/>
          <w:szCs w:val="32"/>
        </w:rPr>
        <w:t>版权说明</w:t>
      </w:r>
    </w:p>
    <w:p w14:paraId="0FE731FB" w14:textId="72EA066B" w:rsidR="00110527" w:rsidRPr="00F80C16" w:rsidRDefault="00110527" w:rsidP="004B2A7A">
      <w:pPr>
        <w:ind w:firstLineChars="200" w:firstLine="640"/>
        <w:rPr>
          <w:rFonts w:ascii="仿宋" w:eastAsia="仿宋" w:hAnsi="仿宋"/>
          <w:sz w:val="32"/>
          <w:szCs w:val="32"/>
        </w:rPr>
      </w:pPr>
      <w:r w:rsidRPr="00F80C16">
        <w:rPr>
          <w:rFonts w:ascii="仿宋" w:eastAsia="仿宋" w:hAnsi="仿宋" w:hint="eastAsia"/>
          <w:sz w:val="32"/>
          <w:szCs w:val="32"/>
        </w:rPr>
        <w:t>所有</w:t>
      </w:r>
      <w:r w:rsidRPr="00F80C16">
        <w:rPr>
          <w:rFonts w:ascii="仿宋" w:eastAsia="仿宋" w:hAnsi="仿宋"/>
          <w:sz w:val="32"/>
          <w:szCs w:val="32"/>
        </w:rPr>
        <w:t xml:space="preserve"> Windows 桌面系统、Office 办公软件仅供我校师生员工下载、安装使用，禁止向校外任何个人和组织分发相关软件的授权码或软件副本。学校保留对于通过非正常途径获取、使用、传播</w:t>
      </w:r>
      <w:r w:rsidR="003820F0" w:rsidRPr="00F80C16">
        <w:rPr>
          <w:rFonts w:ascii="仿宋" w:eastAsia="仿宋" w:hAnsi="仿宋" w:hint="eastAsia"/>
          <w:sz w:val="32"/>
          <w:szCs w:val="32"/>
        </w:rPr>
        <w:t>山东石油化工学院</w:t>
      </w:r>
      <w:r w:rsidRPr="00F80C16">
        <w:rPr>
          <w:rFonts w:ascii="仿宋" w:eastAsia="仿宋" w:hAnsi="仿宋"/>
          <w:sz w:val="32"/>
          <w:szCs w:val="32"/>
        </w:rPr>
        <w:t>授权序列号的人员追究责任的权利。</w:t>
      </w:r>
    </w:p>
    <w:p w14:paraId="12B05AD3" w14:textId="4753A684" w:rsidR="00110527" w:rsidRPr="00F80C16" w:rsidRDefault="00F80C16" w:rsidP="00F80C16">
      <w:pPr>
        <w:ind w:firstLineChars="200" w:firstLine="643"/>
        <w:rPr>
          <w:rFonts w:ascii="仿宋" w:eastAsia="仿宋" w:hAnsi="仿宋"/>
          <w:b/>
          <w:sz w:val="32"/>
          <w:szCs w:val="32"/>
        </w:rPr>
      </w:pPr>
      <w:r w:rsidRPr="00F80C16">
        <w:rPr>
          <w:rFonts w:ascii="仿宋" w:eastAsia="仿宋" w:hAnsi="仿宋" w:hint="eastAsia"/>
          <w:b/>
          <w:sz w:val="32"/>
          <w:szCs w:val="32"/>
        </w:rPr>
        <w:t>五、</w:t>
      </w:r>
      <w:r w:rsidR="00110527" w:rsidRPr="00F80C16">
        <w:rPr>
          <w:rFonts w:ascii="仿宋" w:eastAsia="仿宋" w:hAnsi="仿宋" w:hint="eastAsia"/>
          <w:b/>
          <w:sz w:val="32"/>
          <w:szCs w:val="32"/>
        </w:rPr>
        <w:t>其他注意事项</w:t>
      </w:r>
    </w:p>
    <w:p w14:paraId="3CA5B44D" w14:textId="7C9E4A48" w:rsidR="00110527" w:rsidRPr="00F80C16" w:rsidRDefault="00F80C16" w:rsidP="00F80C16">
      <w:pPr>
        <w:ind w:firstLineChars="200" w:firstLine="640"/>
        <w:rPr>
          <w:rFonts w:ascii="仿宋" w:eastAsia="仿宋" w:hAnsi="仿宋"/>
          <w:sz w:val="32"/>
          <w:szCs w:val="32"/>
        </w:rPr>
      </w:pPr>
      <w:r w:rsidRPr="00F80C16">
        <w:rPr>
          <w:rFonts w:ascii="仿宋" w:eastAsia="仿宋" w:hAnsi="仿宋" w:hint="eastAsia"/>
          <w:sz w:val="32"/>
          <w:szCs w:val="32"/>
        </w:rPr>
        <w:t>（</w:t>
      </w:r>
      <w:r>
        <w:rPr>
          <w:rFonts w:ascii="仿宋" w:eastAsia="仿宋" w:hAnsi="仿宋" w:hint="eastAsia"/>
          <w:sz w:val="32"/>
          <w:szCs w:val="32"/>
        </w:rPr>
        <w:t>一</w:t>
      </w:r>
      <w:r w:rsidRPr="00F80C16">
        <w:rPr>
          <w:rFonts w:ascii="仿宋" w:eastAsia="仿宋" w:hAnsi="仿宋" w:hint="eastAsia"/>
          <w:sz w:val="32"/>
          <w:szCs w:val="32"/>
        </w:rPr>
        <w:t>）</w:t>
      </w:r>
      <w:r w:rsidR="00110527" w:rsidRPr="00F80C16">
        <w:rPr>
          <w:rFonts w:ascii="仿宋" w:eastAsia="仿宋" w:hAnsi="仿宋" w:hint="eastAsia"/>
          <w:sz w:val="32"/>
          <w:szCs w:val="32"/>
        </w:rPr>
        <w:t>已经是正版软件授权的软件，可保持现状，无需再次激活。</w:t>
      </w:r>
    </w:p>
    <w:p w14:paraId="75E8AB0A" w14:textId="3052AF98" w:rsidR="00AE70BB" w:rsidRPr="00F80C16" w:rsidRDefault="00AE70BB" w:rsidP="00F80C16">
      <w:pPr>
        <w:ind w:firstLineChars="200" w:firstLine="640"/>
        <w:rPr>
          <w:rFonts w:ascii="仿宋" w:eastAsia="仿宋" w:hAnsi="仿宋"/>
          <w:sz w:val="32"/>
          <w:szCs w:val="32"/>
        </w:rPr>
      </w:pPr>
      <w:r w:rsidRPr="00F80C16">
        <w:rPr>
          <w:rFonts w:ascii="仿宋" w:eastAsia="仿宋" w:hAnsi="仿宋" w:hint="eastAsia"/>
          <w:sz w:val="32"/>
          <w:szCs w:val="32"/>
        </w:rPr>
        <w:t>（二）用户可先使用正版软件激活客户端尝试激活本机</w:t>
      </w:r>
      <w:r w:rsidR="00645166" w:rsidRPr="00F80C16">
        <w:rPr>
          <w:rFonts w:ascii="仿宋" w:eastAsia="仿宋" w:hAnsi="仿宋" w:hint="eastAsia"/>
          <w:sz w:val="32"/>
          <w:szCs w:val="32"/>
        </w:rPr>
        <w:t>已</w:t>
      </w:r>
      <w:r w:rsidRPr="00F80C16">
        <w:rPr>
          <w:rFonts w:ascii="仿宋" w:eastAsia="仿宋" w:hAnsi="仿宋" w:hint="eastAsia"/>
          <w:sz w:val="32"/>
          <w:szCs w:val="32"/>
        </w:rPr>
        <w:t>安装的操作系统和Office办公软件，如果能激活则不需要重新安装。如果激活失败需要进入平台下载对应软件的最新授权版本安装文件端。</w:t>
      </w:r>
    </w:p>
    <w:p w14:paraId="6F58D001" w14:textId="5706D28C" w:rsidR="00110527" w:rsidRPr="00F80C16" w:rsidRDefault="00110527" w:rsidP="00F80C16">
      <w:pPr>
        <w:ind w:firstLineChars="200" w:firstLine="640"/>
        <w:rPr>
          <w:rFonts w:ascii="仿宋" w:eastAsia="仿宋" w:hAnsi="仿宋"/>
          <w:sz w:val="32"/>
          <w:szCs w:val="32"/>
        </w:rPr>
      </w:pPr>
      <w:r w:rsidRPr="00F80C16">
        <w:rPr>
          <w:rFonts w:ascii="仿宋" w:eastAsia="仿宋" w:hAnsi="仿宋" w:hint="eastAsia"/>
          <w:sz w:val="32"/>
          <w:szCs w:val="32"/>
        </w:rPr>
        <w:t>（二）在更换正版操作系统的过程中，请各位师生注意备份数据，以防数据丢失。下载前请先确认当前系统是</w:t>
      </w:r>
      <w:r w:rsidRPr="00F80C16">
        <w:rPr>
          <w:rFonts w:ascii="仿宋" w:eastAsia="仿宋" w:hAnsi="仿宋"/>
          <w:sz w:val="32"/>
          <w:szCs w:val="32"/>
        </w:rPr>
        <w:t xml:space="preserve"> 32 位还是 64 位（选中“我的电脑/此电脑”→右键→“属性”查看），然</w:t>
      </w:r>
      <w:r w:rsidRPr="00F80C16">
        <w:rPr>
          <w:rFonts w:ascii="仿宋" w:eastAsia="仿宋" w:hAnsi="仿宋"/>
          <w:sz w:val="32"/>
          <w:szCs w:val="32"/>
        </w:rPr>
        <w:lastRenderedPageBreak/>
        <w:t>后选择正确的软件版本（32 位/64 位）下载。</w:t>
      </w:r>
    </w:p>
    <w:p w14:paraId="114BA541" w14:textId="47BB2B26" w:rsidR="00110527" w:rsidRPr="00F80C16" w:rsidRDefault="00645166" w:rsidP="00F80C16">
      <w:pPr>
        <w:ind w:firstLineChars="200" w:firstLine="640"/>
        <w:rPr>
          <w:rFonts w:ascii="仿宋" w:eastAsia="仿宋" w:hAnsi="仿宋"/>
          <w:sz w:val="32"/>
          <w:szCs w:val="32"/>
        </w:rPr>
      </w:pPr>
      <w:r w:rsidRPr="00F80C16">
        <w:rPr>
          <w:rFonts w:ascii="仿宋" w:eastAsia="仿宋" w:hAnsi="仿宋"/>
          <w:sz w:val="32"/>
          <w:szCs w:val="32"/>
        </w:rPr>
        <w:t>（</w:t>
      </w:r>
      <w:r w:rsidRPr="00F80C16">
        <w:rPr>
          <w:rFonts w:ascii="仿宋" w:eastAsia="仿宋" w:hAnsi="仿宋" w:hint="eastAsia"/>
          <w:sz w:val="32"/>
          <w:szCs w:val="32"/>
        </w:rPr>
        <w:t>三</w:t>
      </w:r>
      <w:r w:rsidR="00110527" w:rsidRPr="00F80C16">
        <w:rPr>
          <w:rFonts w:ascii="仿宋" w:eastAsia="仿宋" w:hAnsi="仿宋"/>
          <w:sz w:val="32"/>
          <w:szCs w:val="32"/>
        </w:rPr>
        <w:t>）使用微软正版软件后，仍然需要定期访问微软的补丁更新网站，及时修补安全漏洞，降低安全风险。</w:t>
      </w:r>
    </w:p>
    <w:p w14:paraId="7F68209E" w14:textId="662C070F" w:rsidR="00645166" w:rsidRPr="00F80C16" w:rsidRDefault="00645166" w:rsidP="002770BC">
      <w:pPr>
        <w:ind w:firstLineChars="200" w:firstLine="640"/>
        <w:rPr>
          <w:rFonts w:ascii="仿宋" w:eastAsia="仿宋" w:hAnsi="仿宋" w:hint="eastAsia"/>
          <w:sz w:val="32"/>
          <w:szCs w:val="32"/>
        </w:rPr>
      </w:pPr>
      <w:r w:rsidRPr="00F80C16">
        <w:rPr>
          <w:rFonts w:ascii="仿宋" w:eastAsia="仿宋" w:hAnsi="仿宋"/>
          <w:sz w:val="32"/>
          <w:szCs w:val="32"/>
        </w:rPr>
        <w:t>（</w:t>
      </w:r>
      <w:r w:rsidRPr="00F80C16">
        <w:rPr>
          <w:rFonts w:ascii="仿宋" w:eastAsia="仿宋" w:hAnsi="仿宋" w:hint="eastAsia"/>
          <w:sz w:val="32"/>
          <w:szCs w:val="32"/>
        </w:rPr>
        <w:t>四</w:t>
      </w:r>
      <w:r w:rsidR="00110527" w:rsidRPr="00F80C16">
        <w:rPr>
          <w:rFonts w:ascii="仿宋" w:eastAsia="仿宋" w:hAnsi="仿宋"/>
          <w:sz w:val="32"/>
          <w:szCs w:val="32"/>
        </w:rPr>
        <w:t>）如激活失败，可尝试通过正版化平台下载适合的操作系统和 office 软件。由于 win7 系统微软官方已经不再维护，存在诸多安全</w:t>
      </w:r>
      <w:r w:rsidR="00110527" w:rsidRPr="00F80C16">
        <w:rPr>
          <w:rFonts w:ascii="仿宋" w:eastAsia="仿宋" w:hAnsi="仿宋" w:hint="eastAsia"/>
          <w:sz w:val="32"/>
          <w:szCs w:val="32"/>
        </w:rPr>
        <w:t>漏洞</w:t>
      </w:r>
      <w:r w:rsidRPr="00F80C16">
        <w:rPr>
          <w:rFonts w:ascii="仿宋" w:eastAsia="仿宋" w:hAnsi="仿宋" w:hint="eastAsia"/>
          <w:sz w:val="32"/>
          <w:szCs w:val="32"/>
        </w:rPr>
        <w:t>已不能进行正版化激活</w:t>
      </w:r>
      <w:r w:rsidR="00110527" w:rsidRPr="00F80C16">
        <w:rPr>
          <w:rFonts w:ascii="仿宋" w:eastAsia="仿宋" w:hAnsi="仿宋" w:hint="eastAsia"/>
          <w:sz w:val="32"/>
          <w:szCs w:val="32"/>
        </w:rPr>
        <w:t>，不建议继续使用</w:t>
      </w:r>
      <w:r w:rsidR="00110527" w:rsidRPr="00F80C16">
        <w:rPr>
          <w:rFonts w:ascii="仿宋" w:eastAsia="仿宋" w:hAnsi="仿宋"/>
          <w:sz w:val="32"/>
          <w:szCs w:val="32"/>
        </w:rPr>
        <w:t xml:space="preserve"> win7 系统。</w:t>
      </w:r>
    </w:p>
    <w:p w14:paraId="0996D357" w14:textId="245581FA" w:rsidR="00110527" w:rsidRPr="00F80C16" w:rsidRDefault="00110527" w:rsidP="004B2A7A">
      <w:pPr>
        <w:ind w:firstLineChars="200" w:firstLine="640"/>
        <w:rPr>
          <w:rFonts w:ascii="仿宋" w:eastAsia="仿宋" w:hAnsi="仿宋"/>
          <w:sz w:val="32"/>
          <w:szCs w:val="32"/>
        </w:rPr>
      </w:pPr>
      <w:r w:rsidRPr="00F80C16">
        <w:rPr>
          <w:rFonts w:ascii="仿宋" w:eastAsia="仿宋" w:hAnsi="仿宋" w:hint="eastAsia"/>
          <w:sz w:val="32"/>
          <w:szCs w:val="32"/>
        </w:rPr>
        <w:t>网络与信息化中心</w:t>
      </w:r>
      <w:r w:rsidR="00645166" w:rsidRPr="00F80C16">
        <w:rPr>
          <w:rFonts w:ascii="仿宋" w:eastAsia="仿宋" w:hAnsi="仿宋" w:hint="eastAsia"/>
          <w:sz w:val="32"/>
          <w:szCs w:val="32"/>
        </w:rPr>
        <w:t>技术支持</w:t>
      </w:r>
      <w:r w:rsidRPr="00F80C16">
        <w:rPr>
          <w:rFonts w:ascii="仿宋" w:eastAsia="仿宋" w:hAnsi="仿宋"/>
          <w:sz w:val="32"/>
          <w:szCs w:val="32"/>
        </w:rPr>
        <w:t>电话：7396169</w:t>
      </w:r>
      <w:r w:rsidRPr="00F80C16">
        <w:rPr>
          <w:rFonts w:ascii="仿宋" w:eastAsia="仿宋" w:hAnsi="仿宋" w:hint="eastAsia"/>
          <w:sz w:val="32"/>
          <w:szCs w:val="32"/>
        </w:rPr>
        <w:t>、7</w:t>
      </w:r>
      <w:r w:rsidRPr="00F80C16">
        <w:rPr>
          <w:rFonts w:ascii="仿宋" w:eastAsia="仿宋" w:hAnsi="仿宋"/>
          <w:sz w:val="32"/>
          <w:szCs w:val="32"/>
        </w:rPr>
        <w:t>396400</w:t>
      </w:r>
    </w:p>
    <w:p w14:paraId="2DBDE8F0" w14:textId="77777777" w:rsidR="00110527" w:rsidRPr="002770BC" w:rsidRDefault="00110527" w:rsidP="00110527">
      <w:pPr>
        <w:rPr>
          <w:rFonts w:ascii="仿宋" w:eastAsia="仿宋" w:hAnsi="仿宋"/>
          <w:sz w:val="32"/>
          <w:szCs w:val="32"/>
        </w:rPr>
      </w:pPr>
    </w:p>
    <w:p w14:paraId="6EF40D14" w14:textId="77777777" w:rsidR="00110527" w:rsidRPr="00F80C16" w:rsidRDefault="00110527" w:rsidP="00110527">
      <w:pPr>
        <w:rPr>
          <w:rFonts w:ascii="仿宋" w:eastAsia="仿宋" w:hAnsi="仿宋"/>
          <w:sz w:val="32"/>
          <w:szCs w:val="32"/>
        </w:rPr>
      </w:pPr>
    </w:p>
    <w:p w14:paraId="4AF78842" w14:textId="4217C94E" w:rsidR="00110527" w:rsidRDefault="00110527" w:rsidP="00110527">
      <w:pPr>
        <w:rPr>
          <w:rFonts w:ascii="仿宋" w:eastAsia="仿宋" w:hAnsi="仿宋"/>
          <w:sz w:val="32"/>
          <w:szCs w:val="32"/>
        </w:rPr>
      </w:pPr>
    </w:p>
    <w:p w14:paraId="25927CAB" w14:textId="7FC582F6" w:rsidR="002770BC" w:rsidRDefault="002770BC" w:rsidP="00110527">
      <w:pPr>
        <w:rPr>
          <w:rFonts w:ascii="仿宋" w:eastAsia="仿宋" w:hAnsi="仿宋"/>
          <w:sz w:val="32"/>
          <w:szCs w:val="32"/>
        </w:rPr>
      </w:pPr>
    </w:p>
    <w:p w14:paraId="573E0536" w14:textId="015ACD8D" w:rsidR="002770BC" w:rsidRDefault="002770BC" w:rsidP="00110527">
      <w:pPr>
        <w:rPr>
          <w:rFonts w:ascii="仿宋" w:eastAsia="仿宋" w:hAnsi="仿宋"/>
          <w:sz w:val="32"/>
          <w:szCs w:val="32"/>
        </w:rPr>
      </w:pPr>
    </w:p>
    <w:p w14:paraId="138C410A" w14:textId="06A7D38F" w:rsidR="002770BC" w:rsidRDefault="002770BC" w:rsidP="00110527">
      <w:pPr>
        <w:rPr>
          <w:rFonts w:ascii="仿宋" w:eastAsia="仿宋" w:hAnsi="仿宋"/>
          <w:sz w:val="32"/>
          <w:szCs w:val="32"/>
        </w:rPr>
      </w:pPr>
    </w:p>
    <w:p w14:paraId="6F6BD965" w14:textId="77777777" w:rsidR="002770BC" w:rsidRPr="00F80C16" w:rsidRDefault="002770BC" w:rsidP="00110527">
      <w:pPr>
        <w:rPr>
          <w:rFonts w:ascii="仿宋" w:eastAsia="仿宋" w:hAnsi="仿宋" w:hint="eastAsia"/>
          <w:sz w:val="32"/>
          <w:szCs w:val="32"/>
        </w:rPr>
      </w:pPr>
      <w:bookmarkStart w:id="0" w:name="_GoBack"/>
      <w:bookmarkEnd w:id="0"/>
    </w:p>
    <w:p w14:paraId="1F30AE13" w14:textId="77777777" w:rsidR="00110527" w:rsidRPr="00F80C16" w:rsidRDefault="00110527" w:rsidP="00110527">
      <w:pPr>
        <w:jc w:val="right"/>
        <w:rPr>
          <w:rFonts w:ascii="仿宋" w:eastAsia="仿宋" w:hAnsi="仿宋"/>
          <w:sz w:val="32"/>
          <w:szCs w:val="32"/>
        </w:rPr>
      </w:pPr>
      <w:r w:rsidRPr="00F80C16">
        <w:rPr>
          <w:rFonts w:ascii="仿宋" w:eastAsia="仿宋" w:hAnsi="仿宋" w:hint="eastAsia"/>
          <w:sz w:val="32"/>
          <w:szCs w:val="32"/>
        </w:rPr>
        <w:t>国有资产与实验室管理处（网络与信息化中心）</w:t>
      </w:r>
    </w:p>
    <w:p w14:paraId="78DE10ED" w14:textId="05F19012" w:rsidR="00110527" w:rsidRPr="00F80C16" w:rsidRDefault="00110527" w:rsidP="00A01410">
      <w:pPr>
        <w:ind w:right="1280" w:firstLineChars="1300" w:firstLine="4160"/>
        <w:rPr>
          <w:rFonts w:ascii="仿宋" w:eastAsia="仿宋" w:hAnsi="仿宋"/>
          <w:sz w:val="32"/>
          <w:szCs w:val="32"/>
        </w:rPr>
      </w:pPr>
      <w:r w:rsidRPr="00F80C16">
        <w:rPr>
          <w:rFonts w:ascii="仿宋" w:eastAsia="仿宋" w:hAnsi="仿宋"/>
          <w:sz w:val="32"/>
          <w:szCs w:val="32"/>
        </w:rPr>
        <w:t>2023年12月3日</w:t>
      </w:r>
    </w:p>
    <w:sectPr w:rsidR="00110527" w:rsidRPr="00F80C16" w:rsidSect="00D76945">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B53D" w14:textId="77777777" w:rsidR="00D60CA0" w:rsidRDefault="00D60CA0"/>
  </w:endnote>
  <w:endnote w:type="continuationSeparator" w:id="0">
    <w:p w14:paraId="593795FB" w14:textId="77777777" w:rsidR="00D60CA0" w:rsidRDefault="00D60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EE489" w14:textId="77777777" w:rsidR="00D60CA0" w:rsidRDefault="00D60CA0"/>
  </w:footnote>
  <w:footnote w:type="continuationSeparator" w:id="0">
    <w:p w14:paraId="7957775E" w14:textId="77777777" w:rsidR="00D60CA0" w:rsidRDefault="00D60C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5E2"/>
    <w:multiLevelType w:val="hybridMultilevel"/>
    <w:tmpl w:val="64E876E4"/>
    <w:lvl w:ilvl="0" w:tplc="25348562">
      <w:start w:val="1"/>
      <w:numFmt w:val="japaneseCounting"/>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15:restartNumberingAfterBreak="0">
    <w:nsid w:val="01D85FFC"/>
    <w:multiLevelType w:val="hybridMultilevel"/>
    <w:tmpl w:val="27404DDC"/>
    <w:lvl w:ilvl="0" w:tplc="5BF42DEC">
      <w:start w:val="1"/>
      <w:numFmt w:val="decimal"/>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2" w15:restartNumberingAfterBreak="0">
    <w:nsid w:val="05A12186"/>
    <w:multiLevelType w:val="hybridMultilevel"/>
    <w:tmpl w:val="117634B2"/>
    <w:lvl w:ilvl="0" w:tplc="EBACB116">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4D795F7C"/>
    <w:multiLevelType w:val="hybridMultilevel"/>
    <w:tmpl w:val="3F200598"/>
    <w:lvl w:ilvl="0" w:tplc="677C6752">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13243E1"/>
    <w:multiLevelType w:val="hybridMultilevel"/>
    <w:tmpl w:val="8640A8A0"/>
    <w:lvl w:ilvl="0" w:tplc="F79A7D54">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D"/>
    <w:rsid w:val="000F4B21"/>
    <w:rsid w:val="00110527"/>
    <w:rsid w:val="00222695"/>
    <w:rsid w:val="00261379"/>
    <w:rsid w:val="002770BC"/>
    <w:rsid w:val="003820F0"/>
    <w:rsid w:val="004B2A7A"/>
    <w:rsid w:val="00631F59"/>
    <w:rsid w:val="00645166"/>
    <w:rsid w:val="007400D2"/>
    <w:rsid w:val="00A01410"/>
    <w:rsid w:val="00A4406D"/>
    <w:rsid w:val="00A6141D"/>
    <w:rsid w:val="00AE70BB"/>
    <w:rsid w:val="00B34385"/>
    <w:rsid w:val="00D60CA0"/>
    <w:rsid w:val="00D67FAC"/>
    <w:rsid w:val="00D76945"/>
    <w:rsid w:val="00F27845"/>
    <w:rsid w:val="00F80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A906"/>
  <w15:chartTrackingRefBased/>
  <w15:docId w15:val="{A1970EE2-0F39-4862-A386-64E7097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385"/>
    <w:pPr>
      <w:ind w:firstLineChars="200" w:firstLine="420"/>
    </w:pPr>
  </w:style>
  <w:style w:type="character" w:styleId="a4">
    <w:name w:val="Hyperlink"/>
    <w:basedOn w:val="a0"/>
    <w:uiPriority w:val="99"/>
    <w:unhideWhenUsed/>
    <w:rsid w:val="00B34385"/>
    <w:rPr>
      <w:color w:val="0563C1" w:themeColor="hyperlink"/>
      <w:u w:val="single"/>
    </w:rPr>
  </w:style>
  <w:style w:type="character" w:customStyle="1" w:styleId="UnresolvedMention">
    <w:name w:val="Unresolved Mention"/>
    <w:basedOn w:val="a0"/>
    <w:uiPriority w:val="99"/>
    <w:semiHidden/>
    <w:unhideWhenUsed/>
    <w:rsid w:val="00B34385"/>
    <w:rPr>
      <w:color w:val="605E5C"/>
      <w:shd w:val="clear" w:color="auto" w:fill="E1DFDD"/>
    </w:rPr>
  </w:style>
  <w:style w:type="character" w:styleId="a5">
    <w:name w:val="FollowedHyperlink"/>
    <w:basedOn w:val="a0"/>
    <w:uiPriority w:val="99"/>
    <w:semiHidden/>
    <w:unhideWhenUsed/>
    <w:rsid w:val="00A4406D"/>
    <w:rPr>
      <w:color w:val="954F72" w:themeColor="followedHyperlink"/>
      <w:u w:val="single"/>
    </w:rPr>
  </w:style>
  <w:style w:type="paragraph" w:styleId="a6">
    <w:name w:val="header"/>
    <w:basedOn w:val="a"/>
    <w:link w:val="a7"/>
    <w:uiPriority w:val="99"/>
    <w:unhideWhenUsed/>
    <w:rsid w:val="00D67FA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67FAC"/>
    <w:rPr>
      <w:sz w:val="18"/>
      <w:szCs w:val="18"/>
    </w:rPr>
  </w:style>
  <w:style w:type="paragraph" w:styleId="a8">
    <w:name w:val="footer"/>
    <w:basedOn w:val="a"/>
    <w:link w:val="a9"/>
    <w:uiPriority w:val="99"/>
    <w:unhideWhenUsed/>
    <w:rsid w:val="00D67FAC"/>
    <w:pPr>
      <w:tabs>
        <w:tab w:val="center" w:pos="4153"/>
        <w:tab w:val="right" w:pos="8306"/>
      </w:tabs>
      <w:snapToGrid w:val="0"/>
      <w:jc w:val="left"/>
    </w:pPr>
    <w:rPr>
      <w:sz w:val="18"/>
      <w:szCs w:val="18"/>
    </w:rPr>
  </w:style>
  <w:style w:type="character" w:customStyle="1" w:styleId="a9">
    <w:name w:val="页脚 字符"/>
    <w:basedOn w:val="a0"/>
    <w:link w:val="a8"/>
    <w:uiPriority w:val="99"/>
    <w:rsid w:val="00D67FAC"/>
    <w:rPr>
      <w:sz w:val="18"/>
      <w:szCs w:val="18"/>
    </w:rPr>
  </w:style>
  <w:style w:type="paragraph" w:styleId="aa">
    <w:name w:val="Balloon Text"/>
    <w:basedOn w:val="a"/>
    <w:link w:val="ab"/>
    <w:uiPriority w:val="99"/>
    <w:semiHidden/>
    <w:unhideWhenUsed/>
    <w:rsid w:val="00D67FAC"/>
    <w:rPr>
      <w:sz w:val="18"/>
      <w:szCs w:val="18"/>
    </w:rPr>
  </w:style>
  <w:style w:type="character" w:customStyle="1" w:styleId="ab">
    <w:name w:val="批注框文本 字符"/>
    <w:basedOn w:val="a0"/>
    <w:link w:val="aa"/>
    <w:uiPriority w:val="99"/>
    <w:semiHidden/>
    <w:rsid w:val="00D67F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sdipc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陈胜斌</dc:creator>
  <cp:keywords/>
  <dc:description/>
  <cp:lastModifiedBy>国有资产与实验室管理处（网络信息中心）</cp:lastModifiedBy>
  <cp:revision>8</cp:revision>
  <cp:lastPrinted>2023-12-04T01:48:00Z</cp:lastPrinted>
  <dcterms:created xsi:type="dcterms:W3CDTF">2023-12-04T02:11:00Z</dcterms:created>
  <dcterms:modified xsi:type="dcterms:W3CDTF">2023-12-04T02:16:00Z</dcterms:modified>
</cp:coreProperties>
</file>